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27" w:rsidRDefault="008006D3">
      <w:r>
        <w:t>HAYAT BOYU ÖĞRENME VE BİLGİ TOPLUMU</w:t>
      </w:r>
    </w:p>
    <w:p w:rsidR="008006D3" w:rsidRDefault="008006D3" w:rsidP="00BD7233">
      <w:pPr>
        <w:ind w:firstLine="708"/>
      </w:pPr>
      <w:r>
        <w:t xml:space="preserve">Bilgi toplumu olmak için hayat boyu öğrenmeye ihtiyaç vardır. Zamanın gelişmesi ile yeni ihtiyaçların karşılanabilmesi amacıyla hayat boyu öğrenmenin aktif olarak kullanılmasının gerektiği düşünülmektedir. Hayat boyu öğrenme ile </w:t>
      </w:r>
      <w:bookmarkStart w:id="0" w:name="_GoBack"/>
      <w:bookmarkEnd w:id="0"/>
      <w:r>
        <w:t xml:space="preserve">bilgi toplumu aynı tema içerisinde düşünülmesi uygun görülmektedir. </w:t>
      </w:r>
    </w:p>
    <w:p w:rsidR="008006D3" w:rsidRDefault="008006D3">
      <w:r>
        <w:t>KAPSADIĞI OKUL VE KURUMLAR</w:t>
      </w:r>
    </w:p>
    <w:p w:rsidR="008006D3" w:rsidRPr="00BD7233" w:rsidRDefault="008006D3" w:rsidP="00967A0A">
      <w:pPr>
        <w:pStyle w:val="ListeParagraf"/>
        <w:numPr>
          <w:ilvl w:val="0"/>
          <w:numId w:val="1"/>
        </w:numPr>
        <w:rPr>
          <w:sz w:val="24"/>
        </w:rPr>
      </w:pPr>
      <w:r w:rsidRPr="00BD7233">
        <w:rPr>
          <w:sz w:val="24"/>
        </w:rPr>
        <w:t xml:space="preserve">Mesleki </w:t>
      </w:r>
      <w:r w:rsidR="00BD7233" w:rsidRPr="00BD7233">
        <w:rPr>
          <w:sz w:val="24"/>
        </w:rPr>
        <w:t xml:space="preserve">Eğitim </w:t>
      </w:r>
      <w:r w:rsidRPr="00BD7233">
        <w:rPr>
          <w:sz w:val="24"/>
        </w:rPr>
        <w:t xml:space="preserve">Merkezi </w:t>
      </w:r>
      <w:r w:rsidR="00BD7233" w:rsidRPr="00BD7233">
        <w:rPr>
          <w:sz w:val="24"/>
        </w:rPr>
        <w:t xml:space="preserve">( 12 Yıllık Zorunlu Eğitim Kapsamındaki Bireyler İçin </w:t>
      </w:r>
      <w:r w:rsidRPr="00BD7233">
        <w:rPr>
          <w:sz w:val="24"/>
        </w:rPr>
        <w:t xml:space="preserve">Mesleki </w:t>
      </w:r>
      <w:r w:rsidR="00BD7233" w:rsidRPr="00BD7233">
        <w:rPr>
          <w:sz w:val="24"/>
        </w:rPr>
        <w:t xml:space="preserve">Eğitim </w:t>
      </w:r>
      <w:r w:rsidRPr="00BD7233">
        <w:rPr>
          <w:sz w:val="24"/>
        </w:rPr>
        <w:t>Merkezleri</w:t>
      </w:r>
      <w:r w:rsidR="00BD7233" w:rsidRPr="00BD7233">
        <w:rPr>
          <w:sz w:val="24"/>
        </w:rPr>
        <w:t>, Zorunlu Eğitim Çağı İçerisindeki Öğrenciler Ortaöğretim Gibi Farklı Bir Temada Değerlendirilebilir.)</w:t>
      </w:r>
    </w:p>
    <w:p w:rsidR="008006D3" w:rsidRPr="00BD7233" w:rsidRDefault="008006D3" w:rsidP="00967A0A">
      <w:pPr>
        <w:pStyle w:val="ListeParagraf"/>
        <w:numPr>
          <w:ilvl w:val="0"/>
          <w:numId w:val="1"/>
        </w:numPr>
        <w:rPr>
          <w:sz w:val="24"/>
        </w:rPr>
      </w:pPr>
      <w:r w:rsidRPr="00BD7233">
        <w:rPr>
          <w:sz w:val="24"/>
        </w:rPr>
        <w:t>Halk Eğitim Merkezleri</w:t>
      </w:r>
    </w:p>
    <w:p w:rsidR="008006D3" w:rsidRPr="00BD7233" w:rsidRDefault="008006D3" w:rsidP="00967A0A">
      <w:pPr>
        <w:pStyle w:val="ListeParagraf"/>
        <w:numPr>
          <w:ilvl w:val="0"/>
          <w:numId w:val="1"/>
        </w:numPr>
        <w:rPr>
          <w:sz w:val="24"/>
        </w:rPr>
      </w:pPr>
      <w:r w:rsidRPr="00BD7233">
        <w:rPr>
          <w:sz w:val="24"/>
        </w:rPr>
        <w:t xml:space="preserve">Çıraklık </w:t>
      </w:r>
      <w:r w:rsidR="00BD7233" w:rsidRPr="00BD7233">
        <w:rPr>
          <w:sz w:val="24"/>
        </w:rPr>
        <w:t xml:space="preserve">Ve </w:t>
      </w:r>
      <w:r w:rsidRPr="00BD7233">
        <w:rPr>
          <w:sz w:val="24"/>
        </w:rPr>
        <w:t>Yaygın Eğitim</w:t>
      </w:r>
    </w:p>
    <w:p w:rsidR="008006D3" w:rsidRPr="00BD7233" w:rsidRDefault="008006D3" w:rsidP="00967A0A">
      <w:pPr>
        <w:pStyle w:val="ListeParagraf"/>
        <w:numPr>
          <w:ilvl w:val="0"/>
          <w:numId w:val="1"/>
        </w:numPr>
        <w:rPr>
          <w:sz w:val="24"/>
        </w:rPr>
      </w:pPr>
      <w:r w:rsidRPr="00BD7233">
        <w:rPr>
          <w:sz w:val="24"/>
        </w:rPr>
        <w:t>Uzaktan Eğitim Merkezleri</w:t>
      </w:r>
    </w:p>
    <w:p w:rsidR="008006D3" w:rsidRDefault="008006D3" w:rsidP="00967A0A">
      <w:pPr>
        <w:pStyle w:val="ListeParagraf"/>
        <w:numPr>
          <w:ilvl w:val="0"/>
          <w:numId w:val="1"/>
        </w:numPr>
      </w:pPr>
      <w:r w:rsidRPr="00BD7233">
        <w:rPr>
          <w:sz w:val="24"/>
        </w:rPr>
        <w:t xml:space="preserve">Akşam Sanat </w:t>
      </w:r>
      <w:r w:rsidR="00BD7233" w:rsidRPr="00BD7233">
        <w:rPr>
          <w:sz w:val="24"/>
        </w:rPr>
        <w:t>Okulları</w:t>
      </w:r>
    </w:p>
    <w:p w:rsidR="008006D3" w:rsidRDefault="008006D3">
      <w:r>
        <w:t>FAALİYET ALANLARI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Hayat Boyu Öğrenme Stratejisi Geliştirme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Hayat Boyu Öğrenmeye Erişim Fırsatlarını Geliştirme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Hayat Boyu Öğrenme Eğitim Programlarının Geliştirme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Kişisel Bilgi Ve İstihdam İlişkilerini Geliştirme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İş Ve Yaşam Kalitesini Arttırma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Uzaktan Eğitim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E-Öğrenme (Bilgiye Elektronik Ortamda Ulaşabilme)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Rehberlik Ve Danışmanlık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Esnek Eğitim Fırsatları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Sertifikasyon (Uluslar Arası Kabul Gören Bir Sertifika Sistemi Geliştirilmesi)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Akreditasyon ( Kurumların Akreditasyonu)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Finansman (Her Türlü Hayat Boyu Öğrenme Faaliyetinin Finansmanı)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 xml:space="preserve"> Organizasyonlar (Hayat Boyu Öğrenme Çıktılarının Tanıtılmasına Yönelik Faaliyetler)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İzleme Değerlendirme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Hayat Boyu Öğrenme İle İlgili Mevzuat Geliştirme</w:t>
      </w:r>
    </w:p>
    <w:p w:rsidR="00967A0A" w:rsidRDefault="00BD7233" w:rsidP="00967A0A">
      <w:pPr>
        <w:pStyle w:val="ListeParagraf"/>
        <w:numPr>
          <w:ilvl w:val="0"/>
          <w:numId w:val="2"/>
        </w:numPr>
      </w:pPr>
      <w:r>
        <w:t>Önceki Öğrenmelerin Tanınması</w:t>
      </w:r>
    </w:p>
    <w:p w:rsidR="00BD7233" w:rsidRDefault="00BD7233" w:rsidP="00967A0A">
      <w:pPr>
        <w:pStyle w:val="ListeParagraf"/>
        <w:numPr>
          <w:ilvl w:val="0"/>
          <w:numId w:val="2"/>
        </w:numPr>
      </w:pPr>
      <w:r>
        <w:t>İşbirlikleri (Proje Ve Protokoller)</w:t>
      </w:r>
    </w:p>
    <w:p w:rsidR="00BD7233" w:rsidRDefault="00BD7233" w:rsidP="00967A0A">
      <w:pPr>
        <w:pStyle w:val="ListeParagraf"/>
        <w:numPr>
          <w:ilvl w:val="0"/>
          <w:numId w:val="2"/>
        </w:numPr>
      </w:pPr>
      <w:r>
        <w:t>Eğiticilerin Eğitimi</w:t>
      </w:r>
    </w:p>
    <w:p w:rsidR="00BD7233" w:rsidRDefault="00BD7233" w:rsidP="00BD7233">
      <w:r>
        <w:t>GELİŞİM ALANLARI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Önceki Öğrenmelerin Tanınması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Akreditasyon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Sertifikasyon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Finansman Kaynaklarının Çeşitlendirilmesi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Proje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proofErr w:type="spellStart"/>
      <w:r>
        <w:t>Lansman</w:t>
      </w:r>
      <w:proofErr w:type="spellEnd"/>
      <w:r>
        <w:t xml:space="preserve"> (Tanıtım)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İzleme Değerlendirme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lastRenderedPageBreak/>
        <w:t>İşbirlikleri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Mevzuat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Rehberlik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Eğitim Programları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Kültürel Farkındalık</w:t>
      </w:r>
    </w:p>
    <w:p w:rsidR="00BD7233" w:rsidRDefault="00BD7233" w:rsidP="00BD7233">
      <w:pPr>
        <w:pStyle w:val="ListeParagraf"/>
        <w:numPr>
          <w:ilvl w:val="0"/>
          <w:numId w:val="3"/>
        </w:numPr>
      </w:pPr>
      <w:r>
        <w:t>Çıktı Ve Sonuçların Değerlendirilmesi.</w:t>
      </w:r>
    </w:p>
    <w:p w:rsidR="00BD7233" w:rsidRDefault="00BD7233" w:rsidP="00BD7233">
      <w:pPr>
        <w:pStyle w:val="ListeParagraf"/>
        <w:ind w:left="360"/>
      </w:pPr>
    </w:p>
    <w:p w:rsidR="008006D3" w:rsidRDefault="008006D3"/>
    <w:sectPr w:rsidR="00800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77D5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76032F61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77F6676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D3"/>
    <w:rsid w:val="008006D3"/>
    <w:rsid w:val="00967A0A"/>
    <w:rsid w:val="00BD7233"/>
    <w:rsid w:val="00E0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A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SubeMd</dc:creator>
  <cp:lastModifiedBy>SubeMd</cp:lastModifiedBy>
  <cp:revision>1</cp:revision>
  <dcterms:created xsi:type="dcterms:W3CDTF">2013-11-04T14:31:00Z</dcterms:created>
  <dcterms:modified xsi:type="dcterms:W3CDTF">2013-11-04T14:58:00Z</dcterms:modified>
</cp:coreProperties>
</file>